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EC" w:rsidRDefault="008449EC" w:rsidP="008449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Example of a Curriculum Map for a Biology Program</w:t>
      </w:r>
      <w:bookmarkStart w:id="0" w:name="_GoBack"/>
      <w:bookmarkEnd w:id="0"/>
    </w:p>
    <w:p w:rsidR="008449EC" w:rsidRDefault="008449EC" w:rsidP="008449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8449EC" w:rsidRPr="008449EC" w:rsidRDefault="008449EC" w:rsidP="008449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449EC">
        <w:rPr>
          <w:rFonts w:ascii="Verdana" w:eastAsia="Times New Roman" w:hAnsi="Verdana" w:cs="Times New Roman"/>
          <w:color w:val="000000"/>
          <w:sz w:val="18"/>
          <w:szCs w:val="18"/>
        </w:rPr>
        <w:t>Key: "I"=Introduced; "R"=reinforced and opportunity to practice; "M"=mastery at the senior or exit level; "A"=assessment evidence collected</w:t>
      </w:r>
    </w:p>
    <w:tbl>
      <w:tblPr>
        <w:tblW w:w="0" w:type="auto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52"/>
        <w:gridCol w:w="1537"/>
        <w:gridCol w:w="1769"/>
        <w:gridCol w:w="2088"/>
        <w:gridCol w:w="2864"/>
      </w:tblGrid>
      <w:tr w:rsidR="008449EC" w:rsidRPr="008449EC" w:rsidTr="008449E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449EC" w:rsidRPr="008449EC" w:rsidRDefault="008449EC" w:rsidP="008449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49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Courses</w:t>
            </w:r>
          </w:p>
        </w:tc>
        <w:tc>
          <w:tcPr>
            <w:tcW w:w="0" w:type="auto"/>
            <w:gridSpan w:val="4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449EC" w:rsidRPr="008449EC" w:rsidRDefault="008449EC" w:rsidP="008449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49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Intended Student Learning Outcomes</w:t>
            </w:r>
          </w:p>
        </w:tc>
      </w:tr>
      <w:tr w:rsidR="008449EC" w:rsidRPr="008449EC" w:rsidTr="008449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449EC" w:rsidRPr="008449EC" w:rsidRDefault="008449EC" w:rsidP="008449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449EC" w:rsidRPr="008449EC" w:rsidRDefault="008449EC" w:rsidP="008449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49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Apply the scientific method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449EC" w:rsidRPr="008449EC" w:rsidRDefault="008449EC" w:rsidP="008449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49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Develop laboratory techniques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449EC" w:rsidRPr="008449EC" w:rsidRDefault="008449EC" w:rsidP="008449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49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Diagram and explain major cellular processes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449EC" w:rsidRPr="008449EC" w:rsidRDefault="008449EC" w:rsidP="008449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49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Awareness of careers and job opportunities in biological sciences</w:t>
            </w:r>
          </w:p>
        </w:tc>
      </w:tr>
      <w:tr w:rsidR="008449EC" w:rsidRPr="008449EC" w:rsidTr="008449EC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449EC" w:rsidRPr="008449EC" w:rsidRDefault="008449EC" w:rsidP="008449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49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BIOL 101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449EC" w:rsidRPr="008449EC" w:rsidRDefault="008449EC" w:rsidP="008449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49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449EC" w:rsidRPr="008449EC" w:rsidRDefault="008449EC" w:rsidP="008449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49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449EC" w:rsidRPr="008449EC" w:rsidRDefault="008449EC" w:rsidP="008449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49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449EC" w:rsidRPr="008449EC" w:rsidRDefault="008449EC" w:rsidP="008449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49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</w:t>
            </w:r>
          </w:p>
        </w:tc>
      </w:tr>
      <w:tr w:rsidR="008449EC" w:rsidRPr="008449EC" w:rsidTr="008449EC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449EC" w:rsidRPr="008449EC" w:rsidRDefault="008449EC" w:rsidP="008449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49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BIOL 202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449EC" w:rsidRPr="008449EC" w:rsidRDefault="008449EC" w:rsidP="008449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49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449EC" w:rsidRPr="008449EC" w:rsidRDefault="008449EC" w:rsidP="008449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49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449EC" w:rsidRPr="008449EC" w:rsidRDefault="008449EC" w:rsidP="008449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49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449EC" w:rsidRPr="008449EC" w:rsidRDefault="008449EC" w:rsidP="008449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49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449EC" w:rsidRPr="008449EC" w:rsidTr="008449EC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449EC" w:rsidRPr="008449EC" w:rsidRDefault="008449EC" w:rsidP="008449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49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BIOL 303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449EC" w:rsidRPr="008449EC" w:rsidRDefault="008449EC" w:rsidP="008449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49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449EC" w:rsidRPr="008449EC" w:rsidRDefault="008449EC" w:rsidP="008449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49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M, A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449EC" w:rsidRPr="008449EC" w:rsidRDefault="008449EC" w:rsidP="008449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49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449EC" w:rsidRPr="008449EC" w:rsidRDefault="008449EC" w:rsidP="008449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49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449EC" w:rsidRPr="008449EC" w:rsidTr="008449EC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449EC" w:rsidRPr="008449EC" w:rsidRDefault="008449EC" w:rsidP="008449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49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BIOL 404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449EC" w:rsidRPr="008449EC" w:rsidRDefault="008449EC" w:rsidP="008449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49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M, A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449EC" w:rsidRPr="008449EC" w:rsidRDefault="008449EC" w:rsidP="008449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49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449EC" w:rsidRPr="008449EC" w:rsidRDefault="008449EC" w:rsidP="008449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49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M, A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449EC" w:rsidRPr="008449EC" w:rsidRDefault="008449EC" w:rsidP="008449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49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</w:t>
            </w:r>
          </w:p>
        </w:tc>
      </w:tr>
      <w:tr w:rsidR="008449EC" w:rsidRPr="008449EC" w:rsidTr="008449EC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449EC" w:rsidRPr="008449EC" w:rsidRDefault="008449EC" w:rsidP="008449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49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Other: Exit interview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449EC" w:rsidRPr="008449EC" w:rsidRDefault="008449EC" w:rsidP="008449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49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449EC" w:rsidRPr="008449EC" w:rsidRDefault="008449EC" w:rsidP="008449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49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449EC" w:rsidRPr="008449EC" w:rsidRDefault="008449EC" w:rsidP="008449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49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449EC" w:rsidRPr="008449EC" w:rsidRDefault="008449EC" w:rsidP="008449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49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</w:t>
            </w:r>
          </w:p>
        </w:tc>
      </w:tr>
    </w:tbl>
    <w:p w:rsidR="000E78FB" w:rsidRDefault="000E78FB"/>
    <w:sectPr w:rsidR="000E7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EC"/>
    <w:rsid w:val="000E78FB"/>
    <w:rsid w:val="00805A96"/>
    <w:rsid w:val="008449EC"/>
    <w:rsid w:val="009934F9"/>
    <w:rsid w:val="00A8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Tomasello, Nicole</dc:creator>
  <cp:lastModifiedBy>Tomasello, Nicole</cp:lastModifiedBy>
  <cp:revision>1</cp:revision>
  <dcterms:created xsi:type="dcterms:W3CDTF">2017-01-18T16:50:00Z</dcterms:created>
  <dcterms:modified xsi:type="dcterms:W3CDTF">2017-01-18T16:51:00Z</dcterms:modified>
</cp:coreProperties>
</file>